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21c6c94" w14:textId="21c6c94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88522B">
        <w:t xml:space="preserve"> 23. listopada 2019.</w:t>
      </w:r>
    </w:p>
    <w:p w:rsidR="00605943" w:rsidP="00605943" w:rsidRDefault="00605943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88522B" w:rsidR="0088522B">
        <w:rPr>
          <w:bCs/>
        </w:rPr>
        <w:t xml:space="preserve">i-FASADE društvo s ograničenom odgovornošću za trgovinu Rijeka (Grad Rijeka), </w:t>
      </w:r>
      <w:proofErr w:type="spellStart"/>
      <w:r w:rsidRPr="0088522B" w:rsidR="0088522B">
        <w:rPr>
          <w:bCs/>
        </w:rPr>
        <w:t>Ćirila</w:t>
      </w:r>
      <w:proofErr w:type="spellEnd"/>
      <w:r w:rsidRPr="0088522B" w:rsidR="0088522B">
        <w:rPr>
          <w:bCs/>
        </w:rPr>
        <w:t xml:space="preserve"> </w:t>
      </w:r>
      <w:proofErr w:type="spellStart"/>
      <w:r w:rsidRPr="0088522B" w:rsidR="0088522B">
        <w:rPr>
          <w:bCs/>
        </w:rPr>
        <w:t>Kosovela</w:t>
      </w:r>
      <w:proofErr w:type="spellEnd"/>
      <w:r w:rsidRPr="0088522B" w:rsidR="0088522B">
        <w:rPr>
          <w:bCs/>
        </w:rPr>
        <w:t xml:space="preserve"> 9, OIB: 99681329970, MBS: 040339845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605943">
      <w:r>
        <w:t>Danijela Fumić, zapisničar</w:t>
      </w:r>
    </w:p>
    <w:p w:rsidR="00605943" w:rsidP="00605943" w:rsidRDefault="00605943"/>
    <w:p w:rsidR="00605943" w:rsidP="00605943" w:rsidRDefault="00605943">
      <w:r>
        <w:t>Početak u 9,</w:t>
      </w:r>
      <w:r w:rsidR="0088522B">
        <w:t>2</w:t>
      </w:r>
      <w:r>
        <w:t>0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88522B">
        <w:t xml:space="preserve"> 28. kolovoza 2019.</w:t>
      </w:r>
      <w:r>
        <w:t xml:space="preserve">  utvrdio kako </w:t>
      </w:r>
      <w:r w:rsidR="005576A3">
        <w:t xml:space="preserve"> </w:t>
      </w:r>
      <w:r>
        <w:t>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="005576A3" w:rsidP="00605943" w:rsidRDefault="005576A3"/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5576A3">
      <w:pPr>
        <w:jc w:val="center"/>
      </w:pPr>
      <w:r>
        <w:t xml:space="preserve">5. prosinca </w:t>
      </w:r>
      <w:r w:rsidR="00605943">
        <w:t>201</w:t>
      </w:r>
      <w:r w:rsidR="0088522B">
        <w:t>9</w:t>
      </w:r>
      <w:r w:rsidR="00605943">
        <w:t xml:space="preserve">. u </w:t>
      </w:r>
      <w:r>
        <w:t xml:space="preserve">9,40 </w:t>
      </w:r>
      <w:r w:rsidR="00605943">
        <w:t>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>Dovršeno u 9,</w:t>
      </w:r>
      <w:r w:rsidR="0088522B">
        <w:t>2</w:t>
      </w:r>
      <w:r w:rsidR="005576A3">
        <w:t>3</w:t>
      </w:r>
      <w:r>
        <w:t xml:space="preserve">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263B9" w:rsidP="00605943" w:rsidRDefault="00A263B9">
      <w:r>
        <w:separator/>
      </w:r>
    </w:p>
  </w:endnote>
  <w:endnote w:type="continuationSeparator" w:id="0">
    <w:p w:rsidR="00A263B9" w:rsidP="00605943" w:rsidRDefault="00A26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263B9" w:rsidP="00605943" w:rsidRDefault="00A263B9">
      <w:r>
        <w:separator/>
      </w:r>
    </w:p>
  </w:footnote>
  <w:footnote w:type="continuationSeparator" w:id="0">
    <w:p w:rsidR="00A263B9" w:rsidP="00605943" w:rsidRDefault="00A26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88522B">
      <w:t>277/2019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067E0"/>
    <w:rsid w:val="00084C43"/>
    <w:rsid w:val="00267BBB"/>
    <w:rsid w:val="003541B1"/>
    <w:rsid w:val="004F6C16"/>
    <w:rsid w:val="00512F6E"/>
    <w:rsid w:val="00520689"/>
    <w:rsid w:val="005576A3"/>
    <w:rsid w:val="00605943"/>
    <w:rsid w:val="00656338"/>
    <w:rsid w:val="0076139A"/>
    <w:rsid w:val="007B6D04"/>
    <w:rsid w:val="00814C09"/>
    <w:rsid w:val="00836506"/>
    <w:rsid w:val="0088522B"/>
    <w:rsid w:val="00942A0F"/>
    <w:rsid w:val="00A263B9"/>
    <w:rsid w:val="00AA43BC"/>
    <w:rsid w:val="00AF0A5D"/>
    <w:rsid w:val="00B93FF3"/>
    <w:rsid w:val="00BA3EB5"/>
    <w:rsid w:val="00C17835"/>
    <w:rsid w:val="00D0013B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067E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67E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67E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67E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67E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6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7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7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7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7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listopada 2019.</izvorni_sadrzaj>
    <derivirana_varijabla naziv="DomainObject.PlaniraniZavrsetakDatum_1">23. listopada 2019.</derivirana_varijabla>
  </DomainObject.PlaniraniZavrsetakDatum>
  <DomainObject.PlaniraniPocetakDatum>
    <izvorni_sadrzaj>23. listopada 2019.</izvorni_sadrzaj>
    <derivirana_varijabla naziv="DomainObject.PlaniraniPocetakDatum_1">23. listopada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2019.</izvorni_sadrzaj>
    <derivirana_varijabla naziv="DomainObject.Zapisnik.DatumKreiranja_1">23.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St-277/2019-6</izvorni_sadrzaj>
    <derivirana_varijabla naziv="DomainObject.Zapisnik.Oznaka_1">St-277/2019-6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St-277/2019</izvorni_sadrzaj>
    <derivirana_varijabla naziv="DomainObject.Predmet.OznakaBroj_1">St-277/2019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i-FASADE d.o.o.</izvorni_sadrzaj>
    <derivirana_varijabla naziv="DomainObject.Predmet.ProtustrankaFormated_1">  i-FASADE d.o.o.</derivirana_varijabla>
  </DomainObject.Predmet.ProtustrankaFormated>
  <DomainObject.Predmet.ProtustrankaFormatedOIB>
    <izvorni_sadrzaj>  i-FASADE d.o.o., OIB 99681329970</izvorni_sadrzaj>
    <derivirana_varijabla naziv="DomainObject.Predmet.ProtustrankaFormatedOIB_1">  i-FASADE d.o.o., OIB 99681329970</derivirana_varijabla>
  </DomainObject.Predmet.ProtustrankaFormatedOIB>
  <DomainObject.Predmet.ProtustrankaFormatedWithAdress>
    <izvorni_sadrzaj> i-FASADE d.o.o., Ćirila Kosovela 9, 51000 Rijeka</izvorni_sadrzaj>
    <derivirana_varijabla naziv="DomainObject.Predmet.ProtustrankaFormatedWithAdress_1"> i-FASADE d.o.o., Ćirila Kosovela 9, 51000 Rijeka</derivirana_varijabla>
  </DomainObject.Predmet.ProtustrankaFormatedWithAdress>
  <DomainObject.Predmet.ProtustrankaFormatedWithAdressOIB>
    <izvorni_sadrzaj> i-FASADE d.o.o., OIB 99681329970, Ćirila Kosovela 9, 51000 Rijeka</izvorni_sadrzaj>
    <derivirana_varijabla naziv="DomainObject.Predmet.ProtustrankaFormatedWithAdressOIB_1"> i-FASADE d.o.o., OIB 99681329970, Ćirila Kosovela 9, 51000 Rijeka</derivirana_varijabla>
  </DomainObject.Predmet.ProtustrankaFormatedWithAdressOIB>
  <DomainObject.Predmet.ProtustrankaWithAdress>
    <izvorni_sadrzaj>i-FASADE d.o.o. Ćirila Kosovela 9, 51000 Rijeka</izvorni_sadrzaj>
    <derivirana_varijabla naziv="DomainObject.Predmet.ProtustrankaWithAdress_1">i-FASADE d.o.o. Ćirila Kosovela 9, 51000 Rijeka</derivirana_varijabla>
  </DomainObject.Predmet.ProtustrankaWithAdress>
  <DomainObject.Predmet.ProtustrankaWithAdressOIB>
    <izvorni_sadrzaj>i-FASADE d.o.o., OIB 99681329970, Ćirila Kosovela 9, 51000 Rijeka</izvorni_sadrzaj>
    <derivirana_varijabla naziv="DomainObject.Predmet.ProtustrankaWithAdressOIB_1">i-FASADE d.o.o., OIB 99681329970, Ćirila Kosovela 9, 51000 Rijeka</derivirana_varijabla>
  </DomainObject.Predmet.ProtustrankaWithAdressOIB>
  <DomainObject.Predmet.ProtustrankaNazivFormated>
    <izvorni_sadrzaj>i-FASADE d.o.o.</izvorni_sadrzaj>
    <derivirana_varijabla naziv="DomainObject.Predmet.ProtustrankaNazivFormated_1">i-FASADE d.o.o.</derivirana_varijabla>
  </DomainObject.Predmet.ProtustrankaNazivFormated>
  <DomainObject.Predmet.ProtustrankaNazivFormatedOIB>
    <izvorni_sadrzaj>i-FASADE d.o.o., OIB 99681329970</izvorni_sadrzaj>
    <derivirana_varijabla naziv="DomainObject.Predmet.ProtustrankaNazivFormatedOIB_1">i-FASADE d.o.o., OIB 99681329970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162908.28</izvorni_sadrzaj>
    <derivirana_varijabla naziv="DomainObject.Predmet.TrenutnaVrijednost_1">162908.28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i-FASADE d.o.o.</item>
    </izvorni_sadrzaj>
    <derivirana_varijabla naziv="DomainObject.Predmet.ProtuStrankaListFormated_1">
      <item>i-FASADE d.o.o.</item>
    </derivirana_varijabla>
  </DomainObject.Predmet.ProtuStrankaListFormated>
  <DomainObject.Predmet.ProtuStrankaListFormatedOIB>
    <izvorni_sadrzaj>
      <item>i-FASADE d.o.o., OIB 99681329970</item>
    </izvorni_sadrzaj>
    <derivirana_varijabla naziv="DomainObject.Predmet.ProtuStrankaListFormatedOIB_1">
      <item>i-FASADE d.o.o., OIB 99681329970</item>
    </derivirana_varijabla>
  </DomainObject.Predmet.ProtuStrankaListFormatedOIB>
  <DomainObject.Predmet.ProtuStrankaListFormatedWithAdress>
    <izvorni_sadrzaj>
      <item>i-FASADE d.o.o., Ćirila Kosovela 9, 51000 Rijeka</item>
    </izvorni_sadrzaj>
    <derivirana_varijabla naziv="DomainObject.Predmet.ProtuStrankaListFormatedWithAdress_1">
      <item>i-FASADE d.o.o., Ćirila Kosovela 9, 51000 Rijeka</item>
    </derivirana_varijabla>
  </DomainObject.Predmet.ProtuStrankaListFormatedWithAdress>
  <DomainObject.Predmet.ProtuStrankaListFormatedWithAdressOIB>
    <izvorni_sadrzaj>
      <item>i-FASADE d.o.o., OIB 99681329970, Ćirila Kosovela 9, 51000 Rijeka</item>
    </izvorni_sadrzaj>
    <derivirana_varijabla naziv="DomainObject.Predmet.ProtuStrankaListFormatedWithAdressOIB_1">
      <item>i-FASADE d.o.o., OIB 99681329970, Ćirila Kosovela 9, 51000 Rijeka</item>
    </derivirana_varijabla>
  </DomainObject.Predmet.ProtuStrankaListFormatedWithAdressOIB>
  <DomainObject.Predmet.ProtuStrankaListNazivFormated>
    <izvorni_sadrzaj>
      <item>i-FASADE d.o.o.</item>
    </izvorni_sadrzaj>
    <derivirana_varijabla naziv="DomainObject.Predmet.ProtuStrankaListNazivFormated_1">
      <item>i-FASADE d.o.o.</item>
    </derivirana_varijabla>
  </DomainObject.Predmet.ProtuStrankaListNazivFormated>
  <DomainObject.Predmet.ProtuStrankaListNazivFormatedOIB>
    <izvorni_sadrzaj>
      <item>i-FASADE d.o.o., OIB 99681329970</item>
    </izvorni_sadrzaj>
    <derivirana_varijabla naziv="DomainObject.Predmet.ProtuStrankaListNazivFormatedOIB_1">
      <item>i-FASADE d.o.o., OIB 99681329970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listopada 2019.</izvorni_sadrzaj>
    <derivirana_varijabla naziv="DomainObject.Datum_1">23. listopada 2019.</derivirana_varijabla>
  </DomainObject.Datum>
  <DomainObject.PoslovniBrojDokumenta>
    <izvorni_sadrzaj>St-277/2019-6</izvorni_sadrzaj>
    <derivirana_varijabla naziv="DomainObject.PoslovniBrojDokumenta_1">St-277/2019-6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i-FASADE d.o.o.</izvorni_sadrzaj>
    <derivirana_varijabla naziv="DomainObject.Predmet.ProtustrankaIDrugi_1">i-FASADE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i-FASADE d.o.o., OIB 99681329970, Ćirila Kosovela 9, 51000 Rijeka</izvorni_sadrzaj>
    <derivirana_varijabla naziv="DomainObject.Predmet.ProtustrankaIDrugiAdressOIB_1">i-FASADE d.o.o., OIB 99681329970, Ćirila Kosovela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i-FASADE d.o.o.</item>
    </izvorni_sadrzaj>
    <derivirana_varijabla naziv="DomainObject.Predmet.SudioniciListNaziv_1">
      <item>FINA  Rijeka</item>
      <item>i-FASADE d.o.o.</item>
    </derivirana_varijabla>
  </DomainObject.Predmet.SudioniciListNaziv>
  <DomainObject.Predmet.SudioniciListAdressOIB>
    <izvorni_sadrzaj>
      <item>FINA  Rijeka, OIB 85821130368, Frana Kurelca 8,51000 Rijeka</item>
      <item>i-FASADE d.o.o., OIB 99681329970, Ćirila Kosovela 9,51000 Rijeka</item>
    </izvorni_sadrzaj>
    <derivirana_varijabla naziv="DomainObject.Predmet.SudioniciListAdressOIB_1">
      <item>FINA  Rijeka, OIB 85821130368, Frana Kurelca 8,51000 Rijeka</item>
      <item>i-FASADE d.o.o., OIB 99681329970, Ćirila Kosovela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99681329970</item>
    </izvorni_sadrzaj>
    <derivirana_varijabla naziv="DomainObject.Predmet.SudioniciListNazivOIB_1">
      <item>, OIB 85821130368</item>
      <item>, OIB 99681329970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214</properties:Words>
  <properties:Characters>1121</properties:Characters>
  <properties:Lines>46</properties:Lines>
  <properties:Paragraphs>22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2019-10-23T07:22:00Z</dcterms:created>
  <dc:creator>Vera Jelenović</dc:creator>
  <cp:lastModifiedBy>Danijela Fumić</cp:lastModifiedBy>
  <dcterms:modified xmlns:xsi="http://www.w3.org/2001/XMLSchema-instance" xsi:type="dcterms:W3CDTF">2019-10-23T07:23:00Z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St-277/2019-6 / Zapisnik - Ročište radi rasprave o uvjetima za otvaranje steč. post. (277 19 zapisnik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